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Additional Services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="259" w:lineRule="auto"/>
        <w:jc w:val="center"/>
        <w:rPr/>
      </w:pPr>
      <w:bookmarkStart w:colFirst="0" w:colLast="0" w:name="_heading=h.33k0q5kuxmyu" w:id="1"/>
      <w:bookmarkEnd w:id="1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8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7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6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A64F01"/>
    <w:pPr>
      <w:numPr>
        <w:numId w:val="21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2A4FF8"/>
    <w:pPr>
      <w:numPr>
        <w:numId w:val="15"/>
      </w:num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2A4FF8"/>
    <w:pPr>
      <w:numPr>
        <w:ilvl w:val="1"/>
      </w:numPr>
      <w:spacing w:before="10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19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D2N1xN/HoYpu0yoWzBpXuoDO9NA==">AMUW2mUDRtpiGgyo1jC0Q1xcLIJP7t9eoATfo0blQK/BQvRkMOwD6kCmVewidhw/JsHGY1wF12ymVts09T9mdE+bmESmBQykr3h2fmCMnaoo1njpo/K1JOshivLQ9MhiQvFvSCQZE5pAfaR5mPfoT/KtCxqz/xUZkw==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73401156.1</vt:lpwstr>
  </property>
</Properties>
</file>